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1"/>
      </w:tblGrid>
      <w:tr w:rsidR="002904D8" w:rsidRPr="0096773C" w:rsidTr="00920A30">
        <w:trPr>
          <w:trHeight w:val="4547"/>
        </w:trPr>
        <w:tc>
          <w:tcPr>
            <w:tcW w:w="4891" w:type="dxa"/>
          </w:tcPr>
          <w:p w:rsidR="002904D8" w:rsidRPr="0096773C" w:rsidRDefault="002904D8" w:rsidP="00920A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E3A7B6D" wp14:editId="249DF91D">
                  <wp:extent cx="571500" cy="5905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77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904D8" w:rsidRPr="0096773C" w:rsidRDefault="002904D8" w:rsidP="00920A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773C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  <w:p w:rsidR="002904D8" w:rsidRPr="0096773C" w:rsidRDefault="002904D8" w:rsidP="0092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773C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2904D8" w:rsidRPr="0096773C" w:rsidRDefault="002904D8" w:rsidP="00920A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96773C">
              <w:rPr>
                <w:rFonts w:ascii="Times New Roman" w:hAnsi="Times New Roman"/>
                <w:b/>
                <w:sz w:val="28"/>
                <w:szCs w:val="28"/>
              </w:rPr>
              <w:t>Кинель-Черкасского</w:t>
            </w:r>
            <w:proofErr w:type="gramEnd"/>
            <w:r w:rsidRPr="0096773C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</w:p>
          <w:p w:rsidR="002904D8" w:rsidRPr="0096773C" w:rsidRDefault="002904D8" w:rsidP="00920A30">
            <w:pPr>
              <w:pStyle w:val="3"/>
              <w:spacing w:line="240" w:lineRule="auto"/>
              <w:rPr>
                <w:sz w:val="28"/>
                <w:szCs w:val="28"/>
              </w:rPr>
            </w:pPr>
            <w:r w:rsidRPr="0096773C">
              <w:rPr>
                <w:sz w:val="28"/>
                <w:szCs w:val="28"/>
              </w:rPr>
              <w:t>Самарской области</w:t>
            </w:r>
          </w:p>
          <w:p w:rsidR="002904D8" w:rsidRPr="0096773C" w:rsidRDefault="002904D8" w:rsidP="00920A30">
            <w:pPr>
              <w:pStyle w:val="4"/>
              <w:spacing w:line="240" w:lineRule="auto"/>
              <w:rPr>
                <w:b/>
                <w:i w:val="0"/>
                <w:szCs w:val="28"/>
              </w:rPr>
            </w:pPr>
            <w:r w:rsidRPr="0096773C">
              <w:rPr>
                <w:b/>
                <w:i w:val="0"/>
                <w:szCs w:val="28"/>
              </w:rPr>
              <w:t>ПОСТАНОВЛЕНИЕ</w:t>
            </w:r>
          </w:p>
          <w:p w:rsidR="002904D8" w:rsidRPr="0096773C" w:rsidRDefault="002904D8" w:rsidP="00920A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04D8" w:rsidRDefault="002904D8" w:rsidP="0092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6773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0AC2">
              <w:rPr>
                <w:rFonts w:ascii="Times New Roman" w:hAnsi="Times New Roman"/>
                <w:sz w:val="24"/>
                <w:szCs w:val="24"/>
              </w:rPr>
              <w:t xml:space="preserve"> 15.10.2013г.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773C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0AC2">
              <w:rPr>
                <w:rFonts w:ascii="Times New Roman" w:hAnsi="Times New Roman"/>
                <w:sz w:val="24"/>
                <w:szCs w:val="24"/>
              </w:rPr>
              <w:t>1037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04D8" w:rsidRPr="0096773C" w:rsidRDefault="002904D8" w:rsidP="0092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773C">
              <w:rPr>
                <w:rFonts w:ascii="Times New Roman" w:hAnsi="Times New Roman"/>
                <w:sz w:val="24"/>
                <w:szCs w:val="24"/>
              </w:rPr>
              <w:t>Кинель-Черкассы</w:t>
            </w:r>
            <w:proofErr w:type="gramEnd"/>
          </w:p>
          <w:p w:rsidR="002904D8" w:rsidRDefault="002904D8" w:rsidP="00920A30">
            <w:pPr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6773C">
              <w:rPr>
                <w:rFonts w:ascii="Times New Roman" w:hAnsi="Times New Roman"/>
                <w:sz w:val="28"/>
                <w:szCs w:val="28"/>
              </w:rPr>
              <w:t>[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   административного </w:t>
            </w:r>
            <w:proofErr w:type="gramEnd"/>
          </w:p>
          <w:p w:rsidR="002904D8" w:rsidRPr="0096773C" w:rsidRDefault="002904D8" w:rsidP="009473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регламента </w:t>
            </w:r>
            <w:r w:rsidR="0094736A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дминистрации муниципального района </w:t>
            </w:r>
            <w:r w:rsidRPr="0096773C">
              <w:rPr>
                <w:rFonts w:ascii="Times New Roman" w:hAnsi="Times New Roman"/>
                <w:sz w:val="28"/>
                <w:szCs w:val="28"/>
              </w:rPr>
              <w:t xml:space="preserve"> Кинель-Черкасск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ий Самарской области по предоставлению муниципальной услуги </w:t>
            </w:r>
            <w:r w:rsidRPr="00947D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C5C65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проведение муниципальной лотереи на территории муниципального района Кинель-Черкасский Самарской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96773C">
              <w:rPr>
                <w:rFonts w:ascii="Times New Roman" w:hAnsi="Times New Roman"/>
                <w:sz w:val="28"/>
                <w:szCs w:val="28"/>
              </w:rPr>
              <w:t>]</w:t>
            </w:r>
            <w:proofErr w:type="gramEnd"/>
          </w:p>
        </w:tc>
      </w:tr>
    </w:tbl>
    <w:p w:rsidR="002904D8" w:rsidRPr="0096773C" w:rsidRDefault="002904D8" w:rsidP="002904D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6773C">
        <w:rPr>
          <w:rFonts w:ascii="Times New Roman" w:hAnsi="Times New Roman"/>
          <w:sz w:val="28"/>
          <w:szCs w:val="28"/>
        </w:rPr>
        <w:t xml:space="preserve">       </w:t>
      </w:r>
    </w:p>
    <w:p w:rsidR="002904D8" w:rsidRDefault="002904D8" w:rsidP="001C5C65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651D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51DC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6" w:history="1">
        <w:r w:rsidRPr="003651DC">
          <w:rPr>
            <w:rFonts w:ascii="Times New Roman" w:hAnsi="Times New Roman" w:cs="Times New Roman"/>
            <w:sz w:val="28"/>
            <w:szCs w:val="28"/>
          </w:rPr>
          <w:t>Федеральным закон</w:t>
        </w:r>
      </w:hyperlink>
      <w:r w:rsidRPr="003651DC">
        <w:rPr>
          <w:rFonts w:ascii="Times New Roman" w:hAnsi="Times New Roman" w:cs="Times New Roman"/>
          <w:color w:val="000000"/>
          <w:sz w:val="28"/>
          <w:szCs w:val="28"/>
        </w:rPr>
        <w:t>ом от 27.07.2010 № 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1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5C65" w:rsidRPr="001C5C65">
        <w:rPr>
          <w:rFonts w:ascii="Times New Roman" w:hAnsi="Times New Roman" w:cs="Times New Roman"/>
          <w:sz w:val="28"/>
          <w:szCs w:val="28"/>
        </w:rPr>
        <w:t>Федеральным законом от 11.11.2003 года № 138-ФЗ  «О лотереях»</w:t>
      </w:r>
      <w:r w:rsidR="001C5C65">
        <w:rPr>
          <w:rFonts w:ascii="Times New Roman" w:hAnsi="Times New Roman" w:cs="Times New Roman"/>
          <w:sz w:val="28"/>
          <w:szCs w:val="28"/>
        </w:rPr>
        <w:t>,</w:t>
      </w:r>
      <w:r w:rsidR="00E61EC8" w:rsidRPr="00E61EC8">
        <w:rPr>
          <w:rFonts w:ascii="Times New Roman" w:hAnsi="Times New Roman"/>
          <w:sz w:val="28"/>
          <w:szCs w:val="28"/>
        </w:rPr>
        <w:t xml:space="preserve"> </w:t>
      </w:r>
      <w:r w:rsidR="00E61EC8" w:rsidRPr="00A24842">
        <w:rPr>
          <w:rFonts w:ascii="Times New Roman" w:hAnsi="Times New Roman"/>
          <w:sz w:val="28"/>
          <w:szCs w:val="28"/>
        </w:rPr>
        <w:t>Постановлени</w:t>
      </w:r>
      <w:r w:rsidR="0094736A">
        <w:rPr>
          <w:rFonts w:ascii="Times New Roman" w:hAnsi="Times New Roman"/>
          <w:sz w:val="28"/>
          <w:szCs w:val="28"/>
        </w:rPr>
        <w:t>ем</w:t>
      </w:r>
      <w:r w:rsidR="00E61EC8" w:rsidRPr="00A24842">
        <w:rPr>
          <w:rFonts w:ascii="Times New Roman" w:hAnsi="Times New Roman"/>
          <w:sz w:val="28"/>
          <w:szCs w:val="28"/>
        </w:rPr>
        <w:t xml:space="preserve"> </w:t>
      </w:r>
      <w:r w:rsidR="0094736A">
        <w:rPr>
          <w:rFonts w:ascii="Times New Roman" w:hAnsi="Times New Roman"/>
          <w:sz w:val="28"/>
          <w:szCs w:val="28"/>
        </w:rPr>
        <w:t xml:space="preserve"> </w:t>
      </w:r>
      <w:r w:rsidR="00E61EC8" w:rsidRPr="00A24842">
        <w:rPr>
          <w:rFonts w:ascii="Times New Roman" w:hAnsi="Times New Roman"/>
          <w:sz w:val="28"/>
          <w:szCs w:val="28"/>
        </w:rPr>
        <w:t>Правительства Российской Федерации от 05.07.2004 N 338 "О мерах по реализации Федерального закона "О лотереях", Постанов</w:t>
      </w:r>
      <w:r w:rsidR="00E61EC8">
        <w:rPr>
          <w:rFonts w:ascii="Times New Roman" w:hAnsi="Times New Roman"/>
          <w:sz w:val="28"/>
          <w:szCs w:val="28"/>
        </w:rPr>
        <w:t>лени</w:t>
      </w:r>
      <w:r w:rsidR="0094736A">
        <w:rPr>
          <w:rFonts w:ascii="Times New Roman" w:hAnsi="Times New Roman"/>
          <w:sz w:val="28"/>
          <w:szCs w:val="28"/>
        </w:rPr>
        <w:t>ем</w:t>
      </w:r>
      <w:r w:rsidR="00E61EC8">
        <w:rPr>
          <w:rFonts w:ascii="Times New Roman" w:hAnsi="Times New Roman"/>
          <w:sz w:val="28"/>
          <w:szCs w:val="28"/>
        </w:rPr>
        <w:t xml:space="preserve"> Правительства Самарской области от 14.04.2004 N 16</w:t>
      </w:r>
      <w:r w:rsidR="00E61EC8" w:rsidRPr="00A24842">
        <w:rPr>
          <w:rFonts w:ascii="Times New Roman" w:hAnsi="Times New Roman"/>
          <w:sz w:val="28"/>
          <w:szCs w:val="28"/>
        </w:rPr>
        <w:t xml:space="preserve"> </w:t>
      </w:r>
      <w:r w:rsidR="00E61EC8">
        <w:rPr>
          <w:rFonts w:ascii="Times New Roman" w:hAnsi="Times New Roman"/>
          <w:sz w:val="28"/>
          <w:szCs w:val="28"/>
        </w:rPr>
        <w:t xml:space="preserve">(в ред. от 29.09. 2009 №451) </w:t>
      </w:r>
      <w:r w:rsidR="00E61EC8" w:rsidRPr="00A24842">
        <w:rPr>
          <w:rFonts w:ascii="Times New Roman" w:hAnsi="Times New Roman"/>
          <w:sz w:val="28"/>
          <w:szCs w:val="28"/>
        </w:rPr>
        <w:t>"</w:t>
      </w:r>
      <w:r w:rsidR="00E61EC8">
        <w:rPr>
          <w:rFonts w:ascii="Times New Roman" w:hAnsi="Times New Roman"/>
          <w:sz w:val="28"/>
          <w:szCs w:val="28"/>
        </w:rPr>
        <w:t xml:space="preserve">Об организации исполнения </w:t>
      </w:r>
      <w:r w:rsidR="00E61EC8" w:rsidRPr="00A24842">
        <w:rPr>
          <w:rFonts w:ascii="Times New Roman" w:hAnsi="Times New Roman"/>
          <w:sz w:val="28"/>
          <w:szCs w:val="28"/>
        </w:rPr>
        <w:t xml:space="preserve"> Федерального закона "О</w:t>
      </w:r>
      <w:proofErr w:type="gramEnd"/>
      <w:r w:rsidR="00E61EC8" w:rsidRPr="00A248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61EC8" w:rsidRPr="00A24842">
        <w:rPr>
          <w:rFonts w:ascii="Times New Roman" w:hAnsi="Times New Roman"/>
          <w:sz w:val="28"/>
          <w:szCs w:val="28"/>
        </w:rPr>
        <w:t>лотереях</w:t>
      </w:r>
      <w:proofErr w:type="gramEnd"/>
      <w:r w:rsidR="00E61EC8" w:rsidRPr="00A24842">
        <w:rPr>
          <w:rFonts w:ascii="Times New Roman" w:hAnsi="Times New Roman"/>
          <w:sz w:val="28"/>
          <w:szCs w:val="28"/>
        </w:rPr>
        <w:t xml:space="preserve">", руководствуясь </w:t>
      </w:r>
      <w:r w:rsidR="00E61EC8">
        <w:rPr>
          <w:rFonts w:ascii="Times New Roman" w:hAnsi="Times New Roman"/>
          <w:sz w:val="28"/>
          <w:szCs w:val="28"/>
        </w:rPr>
        <w:t xml:space="preserve">пунктом 30 статьи </w:t>
      </w:r>
      <w:r w:rsidR="0094736A">
        <w:rPr>
          <w:rFonts w:ascii="Times New Roman" w:hAnsi="Times New Roman"/>
          <w:sz w:val="28"/>
          <w:szCs w:val="28"/>
        </w:rPr>
        <w:t xml:space="preserve"> </w:t>
      </w:r>
      <w:r w:rsidR="00E61EC8">
        <w:rPr>
          <w:rFonts w:ascii="Times New Roman" w:hAnsi="Times New Roman"/>
          <w:sz w:val="28"/>
          <w:szCs w:val="28"/>
        </w:rPr>
        <w:t xml:space="preserve">5 </w:t>
      </w:r>
      <w:r w:rsidR="00E61EC8" w:rsidRPr="00A24842">
        <w:rPr>
          <w:rFonts w:ascii="Times New Roman" w:hAnsi="Times New Roman"/>
          <w:sz w:val="28"/>
          <w:szCs w:val="28"/>
        </w:rPr>
        <w:t xml:space="preserve"> Устава муниципального </w:t>
      </w:r>
      <w:r w:rsidR="00E61EC8">
        <w:rPr>
          <w:rFonts w:ascii="Times New Roman" w:hAnsi="Times New Roman"/>
          <w:sz w:val="28"/>
          <w:szCs w:val="28"/>
        </w:rPr>
        <w:t>района Кинель-Черкасский Самарской области,  Постановлением Главы района № 450 от 04.05.2012 года «Об утверждении Положения о муниципальных лотереях, проводимых в муниципальном районе Кинель-Черкасский Самарской области», ПОСТАНОВЛЯЮ:</w:t>
      </w:r>
    </w:p>
    <w:p w:rsidR="002904D8" w:rsidRPr="003C1A37" w:rsidRDefault="002904D8" w:rsidP="002904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4D8" w:rsidRPr="00D94C6B" w:rsidRDefault="002904D8" w:rsidP="002904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065C8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94C6B">
        <w:rPr>
          <w:rFonts w:ascii="Times New Roman" w:hAnsi="Times New Roman" w:cs="Times New Roman"/>
          <w:color w:val="000000"/>
          <w:sz w:val="28"/>
          <w:szCs w:val="28"/>
        </w:rPr>
        <w:t xml:space="preserve">.Утвердить </w:t>
      </w:r>
      <w:r w:rsidR="003225E4">
        <w:rPr>
          <w:rFonts w:ascii="Times New Roman" w:hAnsi="Times New Roman" w:cs="Times New Roman"/>
          <w:color w:val="000000"/>
          <w:sz w:val="28"/>
          <w:szCs w:val="28"/>
        </w:rPr>
        <w:t xml:space="preserve">прилагаемый </w:t>
      </w:r>
      <w:hyperlink r:id="rId7" w:anchor="100" w:history="1">
        <w:r w:rsidRPr="00D94C6B">
          <w:rPr>
            <w:rFonts w:ascii="Times New Roman" w:hAnsi="Times New Roman" w:cs="Times New Roman"/>
            <w:sz w:val="28"/>
            <w:szCs w:val="28"/>
          </w:rPr>
          <w:t>административный регламент</w:t>
        </w:r>
      </w:hyperlink>
      <w:r w:rsidRPr="00D94C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25E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94C6B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  <w:r w:rsidRPr="00D94C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Кинель-Черкасский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  <w:r w:rsidRPr="00D94C6B">
        <w:rPr>
          <w:rFonts w:ascii="Times New Roman" w:hAnsi="Times New Roman" w:cs="Times New Roman"/>
          <w:color w:val="000000"/>
          <w:sz w:val="28"/>
          <w:szCs w:val="28"/>
        </w:rPr>
        <w:t xml:space="preserve"> по предоставлению муниципальной услуги «</w:t>
      </w:r>
      <w:r w:rsidR="003225E4">
        <w:rPr>
          <w:rFonts w:ascii="Times New Roman" w:hAnsi="Times New Roman" w:cs="Times New Roman"/>
          <w:sz w:val="28"/>
          <w:szCs w:val="28"/>
        </w:rPr>
        <w:t>Выдача разрешения на проведение муниципальной лотереи на территории муниципального района Кинель-Черкасский Самарской области</w:t>
      </w:r>
      <w:r w:rsidR="003225E4">
        <w:rPr>
          <w:rFonts w:ascii="Times New Roman" w:hAnsi="Times New Roman"/>
          <w:sz w:val="28"/>
          <w:szCs w:val="28"/>
        </w:rPr>
        <w:t>»</w:t>
      </w:r>
      <w:r w:rsidRPr="00D94C6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04D8" w:rsidRPr="0096773C" w:rsidRDefault="002904D8" w:rsidP="00135DAA">
      <w:pPr>
        <w:pStyle w:val="a4"/>
        <w:rPr>
          <w:szCs w:val="28"/>
        </w:rPr>
      </w:pPr>
      <w:r>
        <w:rPr>
          <w:color w:val="000000"/>
          <w:szCs w:val="28"/>
        </w:rPr>
        <w:t xml:space="preserve">               </w:t>
      </w:r>
      <w:r w:rsidR="00065C8B">
        <w:rPr>
          <w:color w:val="000000"/>
          <w:szCs w:val="28"/>
        </w:rPr>
        <w:t>2</w:t>
      </w:r>
      <w:r w:rsidRPr="006B3F9A">
        <w:rPr>
          <w:szCs w:val="28"/>
        </w:rPr>
        <w:t xml:space="preserve">.Опубликовать настоящее постановление   </w:t>
      </w:r>
      <w:r w:rsidR="00135DAA">
        <w:rPr>
          <w:szCs w:val="28"/>
        </w:rPr>
        <w:t>в средствах массовой информации  и р</w:t>
      </w:r>
      <w:r w:rsidRPr="0096773C">
        <w:rPr>
          <w:szCs w:val="28"/>
        </w:rPr>
        <w:t xml:space="preserve">азместить  </w:t>
      </w:r>
      <w:r>
        <w:rPr>
          <w:szCs w:val="28"/>
        </w:rPr>
        <w:t xml:space="preserve">утвержденный регламент по предоставлению </w:t>
      </w:r>
      <w:r>
        <w:rPr>
          <w:szCs w:val="28"/>
        </w:rPr>
        <w:lastRenderedPageBreak/>
        <w:t xml:space="preserve">муниципальной услуги </w:t>
      </w:r>
      <w:r w:rsidRPr="00947DB6">
        <w:rPr>
          <w:szCs w:val="28"/>
        </w:rPr>
        <w:t>«</w:t>
      </w:r>
      <w:r w:rsidR="00135DAA">
        <w:rPr>
          <w:szCs w:val="28"/>
        </w:rPr>
        <w:t xml:space="preserve">Выдача разрешения на проведение муниципальной лотереи на территории муниципального района </w:t>
      </w:r>
      <w:proofErr w:type="gramStart"/>
      <w:r w:rsidR="00135DAA">
        <w:rPr>
          <w:szCs w:val="28"/>
        </w:rPr>
        <w:t>Кинель-Черкасский</w:t>
      </w:r>
      <w:proofErr w:type="gramEnd"/>
      <w:r w:rsidR="00135DAA">
        <w:rPr>
          <w:szCs w:val="28"/>
        </w:rPr>
        <w:t xml:space="preserve"> Самарской области</w:t>
      </w:r>
      <w:r w:rsidRPr="00947DB6">
        <w:rPr>
          <w:szCs w:val="28"/>
        </w:rPr>
        <w:t>»</w:t>
      </w:r>
      <w:r w:rsidRPr="0096773C">
        <w:rPr>
          <w:szCs w:val="28"/>
        </w:rPr>
        <w:t xml:space="preserve"> на официальном сайте </w:t>
      </w:r>
      <w:r w:rsidR="002A6F42">
        <w:rPr>
          <w:szCs w:val="28"/>
        </w:rPr>
        <w:t>администрации муниципального</w:t>
      </w:r>
      <w:r w:rsidRPr="0096773C">
        <w:rPr>
          <w:szCs w:val="28"/>
        </w:rPr>
        <w:t xml:space="preserve"> района</w:t>
      </w:r>
      <w:r w:rsidR="002A6F42">
        <w:rPr>
          <w:szCs w:val="28"/>
        </w:rPr>
        <w:t xml:space="preserve"> Кинель-Черкасский</w:t>
      </w:r>
      <w:r w:rsidRPr="0096773C">
        <w:rPr>
          <w:szCs w:val="28"/>
        </w:rPr>
        <w:t>.</w:t>
      </w:r>
    </w:p>
    <w:p w:rsidR="002904D8" w:rsidRPr="0096773C" w:rsidRDefault="002904D8" w:rsidP="002904D8">
      <w:pPr>
        <w:pStyle w:val="a3"/>
        <w:ind w:left="0" w:right="-2" w:firstLine="0"/>
        <w:rPr>
          <w:szCs w:val="28"/>
        </w:rPr>
      </w:pPr>
      <w:r>
        <w:rPr>
          <w:szCs w:val="28"/>
        </w:rPr>
        <w:t xml:space="preserve">         </w:t>
      </w:r>
      <w:r w:rsidR="002A6F42">
        <w:rPr>
          <w:szCs w:val="28"/>
        </w:rPr>
        <w:t>3</w:t>
      </w:r>
      <w:r w:rsidRPr="0096773C">
        <w:rPr>
          <w:szCs w:val="28"/>
        </w:rPr>
        <w:t>.</w:t>
      </w:r>
      <w:proofErr w:type="gramStart"/>
      <w:r w:rsidRPr="0096773C">
        <w:rPr>
          <w:szCs w:val="28"/>
        </w:rPr>
        <w:t>Контроль  за</w:t>
      </w:r>
      <w:proofErr w:type="gramEnd"/>
      <w:r w:rsidRPr="0096773C">
        <w:rPr>
          <w:szCs w:val="28"/>
        </w:rPr>
        <w:t xml:space="preserve">  выполнением   настоящего  постановления   возложить</w:t>
      </w:r>
    </w:p>
    <w:p w:rsidR="002904D8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6773C">
        <w:rPr>
          <w:rFonts w:ascii="Times New Roman" w:hAnsi="Times New Roman"/>
          <w:sz w:val="28"/>
          <w:szCs w:val="28"/>
        </w:rPr>
        <w:t xml:space="preserve"> на заместителя Главы администрации района  </w:t>
      </w:r>
      <w:r>
        <w:rPr>
          <w:rFonts w:ascii="Times New Roman" w:hAnsi="Times New Roman"/>
          <w:sz w:val="28"/>
          <w:szCs w:val="28"/>
        </w:rPr>
        <w:t>Копытину М</w:t>
      </w:r>
      <w:r w:rsidRPr="0096773C">
        <w:rPr>
          <w:rFonts w:ascii="Times New Roman" w:hAnsi="Times New Roman"/>
          <w:sz w:val="28"/>
          <w:szCs w:val="28"/>
        </w:rPr>
        <w:t>.В.</w:t>
      </w:r>
    </w:p>
    <w:p w:rsidR="002904D8" w:rsidRPr="0096773C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65C8B">
        <w:rPr>
          <w:rFonts w:ascii="Times New Roman" w:hAnsi="Times New Roman"/>
          <w:sz w:val="28"/>
          <w:szCs w:val="28"/>
        </w:rPr>
        <w:t xml:space="preserve"> </w:t>
      </w:r>
      <w:r w:rsidR="002A6F4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.Настоящее постановление вступает в силу</w:t>
      </w:r>
      <w:r w:rsidR="00E95CC4">
        <w:rPr>
          <w:rFonts w:ascii="Times New Roman" w:hAnsi="Times New Roman"/>
          <w:sz w:val="28"/>
          <w:szCs w:val="28"/>
        </w:rPr>
        <w:t xml:space="preserve"> по истечении 10 дней</w:t>
      </w:r>
      <w:r>
        <w:rPr>
          <w:rFonts w:ascii="Times New Roman" w:hAnsi="Times New Roman"/>
          <w:sz w:val="28"/>
          <w:szCs w:val="28"/>
        </w:rPr>
        <w:t xml:space="preserve"> с момента его официального опубликования.</w:t>
      </w:r>
    </w:p>
    <w:p w:rsidR="002904D8" w:rsidRDefault="002904D8" w:rsidP="002904D8">
      <w:pPr>
        <w:spacing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904D8" w:rsidRDefault="002904D8" w:rsidP="002904D8">
      <w:pPr>
        <w:tabs>
          <w:tab w:val="left" w:pos="6810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6773C">
        <w:rPr>
          <w:rFonts w:ascii="Times New Roman" w:hAnsi="Times New Roman"/>
          <w:sz w:val="28"/>
          <w:szCs w:val="28"/>
        </w:rPr>
        <w:t>Глав</w:t>
      </w:r>
      <w:r w:rsidR="002A6F42">
        <w:rPr>
          <w:rFonts w:ascii="Times New Roman" w:hAnsi="Times New Roman"/>
          <w:sz w:val="28"/>
          <w:szCs w:val="28"/>
        </w:rPr>
        <w:t>а</w:t>
      </w:r>
      <w:r w:rsidRPr="0096773C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96773C">
        <w:rPr>
          <w:rFonts w:ascii="Times New Roman" w:hAnsi="Times New Roman"/>
          <w:sz w:val="28"/>
          <w:szCs w:val="28"/>
        </w:rPr>
        <w:t>Кинель-Черкасского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E95CC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2904D8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6773C">
        <w:rPr>
          <w:rFonts w:ascii="Times New Roman" w:hAnsi="Times New Roman"/>
          <w:sz w:val="28"/>
          <w:szCs w:val="28"/>
        </w:rPr>
        <w:t xml:space="preserve">района     </w:t>
      </w:r>
      <w:r w:rsidR="0094736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="0094736A">
        <w:rPr>
          <w:rFonts w:ascii="Times New Roman" w:hAnsi="Times New Roman"/>
          <w:sz w:val="28"/>
          <w:szCs w:val="28"/>
        </w:rPr>
        <w:t>А.П.Попов</w:t>
      </w:r>
      <w:proofErr w:type="spellEnd"/>
    </w:p>
    <w:p w:rsidR="002904D8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96773C">
        <w:rPr>
          <w:rFonts w:ascii="Times New Roman" w:hAnsi="Times New Roman"/>
          <w:sz w:val="28"/>
          <w:szCs w:val="28"/>
        </w:rPr>
        <w:t xml:space="preserve">              </w:t>
      </w:r>
    </w:p>
    <w:p w:rsidR="002904D8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904D8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904D8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904D8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904D8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904D8" w:rsidRDefault="002904D8" w:rsidP="002904D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2904D8" w:rsidRDefault="002904D8" w:rsidP="002904D8"/>
    <w:p w:rsidR="002904D8" w:rsidRDefault="002904D8" w:rsidP="002904D8"/>
    <w:p w:rsidR="002904D8" w:rsidRDefault="002904D8" w:rsidP="002904D8"/>
    <w:p w:rsidR="002904D8" w:rsidRDefault="002904D8" w:rsidP="002904D8"/>
    <w:p w:rsidR="002904D8" w:rsidRDefault="002904D8" w:rsidP="002904D8"/>
    <w:p w:rsidR="002904D8" w:rsidRDefault="002904D8" w:rsidP="002904D8"/>
    <w:p w:rsidR="002904D8" w:rsidRDefault="002904D8" w:rsidP="002904D8">
      <w:pPr>
        <w:rPr>
          <w:rFonts w:ascii="Times New Roman" w:hAnsi="Times New Roman" w:cs="Times New Roman"/>
        </w:rPr>
      </w:pPr>
    </w:p>
    <w:p w:rsidR="002904D8" w:rsidRDefault="002904D8" w:rsidP="002904D8">
      <w:pPr>
        <w:rPr>
          <w:rFonts w:ascii="Times New Roman" w:hAnsi="Times New Roman" w:cs="Times New Roman"/>
        </w:rPr>
      </w:pPr>
    </w:p>
    <w:p w:rsidR="002904D8" w:rsidRDefault="002904D8" w:rsidP="002904D8">
      <w:pPr>
        <w:rPr>
          <w:rFonts w:ascii="Times New Roman" w:hAnsi="Times New Roman" w:cs="Times New Roman"/>
        </w:rPr>
      </w:pPr>
    </w:p>
    <w:p w:rsidR="00065C8B" w:rsidRDefault="00065C8B" w:rsidP="002904D8">
      <w:pPr>
        <w:rPr>
          <w:rFonts w:ascii="Times New Roman" w:hAnsi="Times New Roman" w:cs="Times New Roman"/>
        </w:rPr>
      </w:pPr>
    </w:p>
    <w:p w:rsidR="00065C8B" w:rsidRDefault="00065C8B" w:rsidP="002904D8">
      <w:pPr>
        <w:rPr>
          <w:rFonts w:ascii="Times New Roman" w:hAnsi="Times New Roman" w:cs="Times New Roman"/>
        </w:rPr>
      </w:pPr>
    </w:p>
    <w:p w:rsidR="00065C8B" w:rsidRDefault="00065C8B" w:rsidP="002904D8">
      <w:pPr>
        <w:rPr>
          <w:rFonts w:ascii="Times New Roman" w:hAnsi="Times New Roman" w:cs="Times New Roman"/>
        </w:rPr>
      </w:pPr>
    </w:p>
    <w:p w:rsidR="00065C8B" w:rsidRDefault="00065C8B" w:rsidP="002904D8">
      <w:pPr>
        <w:rPr>
          <w:rFonts w:ascii="Times New Roman" w:hAnsi="Times New Roman" w:cs="Times New Roman"/>
        </w:rPr>
      </w:pPr>
    </w:p>
    <w:p w:rsidR="00065C8B" w:rsidRDefault="00065C8B" w:rsidP="002904D8">
      <w:pPr>
        <w:rPr>
          <w:rFonts w:ascii="Times New Roman" w:hAnsi="Times New Roman" w:cs="Times New Roman"/>
        </w:rPr>
      </w:pPr>
    </w:p>
    <w:p w:rsidR="00065C8B" w:rsidRDefault="00065C8B" w:rsidP="002904D8">
      <w:pPr>
        <w:rPr>
          <w:rFonts w:ascii="Times New Roman" w:hAnsi="Times New Roman" w:cs="Times New Roman"/>
        </w:rPr>
      </w:pPr>
    </w:p>
    <w:p w:rsidR="002904D8" w:rsidRDefault="002904D8" w:rsidP="002904D8">
      <w:pPr>
        <w:rPr>
          <w:rFonts w:ascii="Times New Roman" w:hAnsi="Times New Roman" w:cs="Times New Roman"/>
        </w:rPr>
      </w:pPr>
    </w:p>
    <w:p w:rsidR="0092091F" w:rsidRDefault="00390FEF">
      <w:r>
        <w:rPr>
          <w:rFonts w:ascii="Times New Roman" w:hAnsi="Times New Roman" w:cs="Times New Roman"/>
        </w:rPr>
        <w:t xml:space="preserve">Ланских </w:t>
      </w:r>
      <w:r w:rsidR="00573AD9">
        <w:rPr>
          <w:rFonts w:ascii="Times New Roman" w:hAnsi="Times New Roman" w:cs="Times New Roman"/>
        </w:rPr>
        <w:t>Н.</w:t>
      </w:r>
      <w:r>
        <w:rPr>
          <w:rFonts w:ascii="Times New Roman" w:hAnsi="Times New Roman" w:cs="Times New Roman"/>
        </w:rPr>
        <w:t>В.</w:t>
      </w:r>
      <w:r w:rsidR="002904D8" w:rsidRPr="00843420">
        <w:rPr>
          <w:rFonts w:ascii="Times New Roman" w:hAnsi="Times New Roman" w:cs="Times New Roman"/>
        </w:rPr>
        <w:t>8(846)6040965</w:t>
      </w:r>
    </w:p>
    <w:sectPr w:rsidR="00920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95"/>
    <w:rsid w:val="00065C8B"/>
    <w:rsid w:val="00135DAA"/>
    <w:rsid w:val="001C5C65"/>
    <w:rsid w:val="002904D8"/>
    <w:rsid w:val="002A6F42"/>
    <w:rsid w:val="003225E4"/>
    <w:rsid w:val="00390FEF"/>
    <w:rsid w:val="00573AD9"/>
    <w:rsid w:val="005A6C43"/>
    <w:rsid w:val="005A7652"/>
    <w:rsid w:val="00671483"/>
    <w:rsid w:val="006D2CD2"/>
    <w:rsid w:val="007E5EAA"/>
    <w:rsid w:val="008D5975"/>
    <w:rsid w:val="0092091F"/>
    <w:rsid w:val="0094736A"/>
    <w:rsid w:val="009823FE"/>
    <w:rsid w:val="00A479DB"/>
    <w:rsid w:val="00E61EC8"/>
    <w:rsid w:val="00E95CC4"/>
    <w:rsid w:val="00EF2B95"/>
    <w:rsid w:val="00F8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D8"/>
    <w:rPr>
      <w:rFonts w:eastAsiaTheme="minorEastAsia"/>
      <w:lang w:eastAsia="ru-RU"/>
    </w:rPr>
  </w:style>
  <w:style w:type="paragraph" w:styleId="3">
    <w:name w:val="heading 3"/>
    <w:basedOn w:val="a"/>
    <w:link w:val="30"/>
    <w:rsid w:val="002904D8"/>
    <w:pPr>
      <w:keepNext/>
      <w:suppressAutoHyphens/>
      <w:spacing w:after="0" w:line="175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link w:val="40"/>
    <w:rsid w:val="002904D8"/>
    <w:pPr>
      <w:keepNext/>
      <w:suppressAutoHyphens/>
      <w:spacing w:after="0" w:line="175" w:lineRule="auto"/>
      <w:jc w:val="center"/>
      <w:outlineLvl w:val="3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04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904D8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Block Text"/>
    <w:basedOn w:val="a"/>
    <w:rsid w:val="002904D8"/>
    <w:pPr>
      <w:suppressAutoHyphens/>
      <w:spacing w:after="0" w:line="100" w:lineRule="atLeast"/>
      <w:ind w:left="-142" w:right="850" w:firstLine="502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 Indent"/>
    <w:basedOn w:val="a"/>
    <w:link w:val="a5"/>
    <w:rsid w:val="002904D8"/>
    <w:pPr>
      <w:suppressAutoHyphens/>
      <w:spacing w:after="0" w:line="100" w:lineRule="atLeast"/>
      <w:ind w:right="-2" w:hanging="435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290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0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4D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D8"/>
    <w:rPr>
      <w:rFonts w:eastAsiaTheme="minorEastAsia"/>
      <w:lang w:eastAsia="ru-RU"/>
    </w:rPr>
  </w:style>
  <w:style w:type="paragraph" w:styleId="3">
    <w:name w:val="heading 3"/>
    <w:basedOn w:val="a"/>
    <w:link w:val="30"/>
    <w:rsid w:val="002904D8"/>
    <w:pPr>
      <w:keepNext/>
      <w:suppressAutoHyphens/>
      <w:spacing w:after="0" w:line="175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4">
    <w:name w:val="heading 4"/>
    <w:basedOn w:val="a"/>
    <w:link w:val="40"/>
    <w:rsid w:val="002904D8"/>
    <w:pPr>
      <w:keepNext/>
      <w:suppressAutoHyphens/>
      <w:spacing w:after="0" w:line="175" w:lineRule="auto"/>
      <w:jc w:val="center"/>
      <w:outlineLvl w:val="3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04D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904D8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Block Text"/>
    <w:basedOn w:val="a"/>
    <w:rsid w:val="002904D8"/>
    <w:pPr>
      <w:suppressAutoHyphens/>
      <w:spacing w:after="0" w:line="100" w:lineRule="atLeast"/>
      <w:ind w:left="-142" w:right="850" w:firstLine="502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 Indent"/>
    <w:basedOn w:val="a"/>
    <w:link w:val="a5"/>
    <w:rsid w:val="002904D8"/>
    <w:pPr>
      <w:suppressAutoHyphens/>
      <w:spacing w:after="0" w:line="100" w:lineRule="atLeast"/>
      <w:ind w:right="-2" w:hanging="435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2904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0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4D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se.garant.ru/755953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Ланских</dc:creator>
  <cp:keywords/>
  <dc:description/>
  <cp:lastModifiedBy>Ланских</cp:lastModifiedBy>
  <cp:revision>19</cp:revision>
  <cp:lastPrinted>2013-08-05T11:41:00Z</cp:lastPrinted>
  <dcterms:created xsi:type="dcterms:W3CDTF">2013-08-05T11:16:00Z</dcterms:created>
  <dcterms:modified xsi:type="dcterms:W3CDTF">2013-10-15T07:33:00Z</dcterms:modified>
</cp:coreProperties>
</file>